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7309" w14:textId="5CF7FD7B" w:rsidR="00AA6E63" w:rsidRDefault="00AA6E63"/>
    <w:p w14:paraId="30C43006" w14:textId="6D31E468" w:rsidR="00AA6E63" w:rsidRDefault="00AA6E63"/>
    <w:p w14:paraId="2E146DCE" w14:textId="58674D35" w:rsidR="00F04B25" w:rsidRDefault="00F04B25"/>
    <w:p w14:paraId="51225461" w14:textId="77777777" w:rsidR="00F04B25" w:rsidRDefault="00F04B25"/>
    <w:p w14:paraId="4D385C0A" w14:textId="0C0C823A" w:rsidR="00F04B25" w:rsidRDefault="000C2BBF" w:rsidP="000C2BBF">
      <w:r>
        <w:t>Below</w:t>
      </w:r>
      <w:r w:rsidR="00AA6E63">
        <w:t xml:space="preserve"> is a </w:t>
      </w:r>
      <w:r>
        <w:t xml:space="preserve">paper submitted to the Journal of Traumatic Stress. It was invited by the journal editor after I objected to the methodology of a paper by </w:t>
      </w:r>
      <w:proofErr w:type="spellStart"/>
      <w:r>
        <w:t>Harik</w:t>
      </w:r>
      <w:proofErr w:type="spellEnd"/>
      <w:r>
        <w:t xml:space="preserve"> et al. (2020) which </w:t>
      </w:r>
      <w:r w:rsidR="00AA6E63">
        <w:t>claimed that when given unbiased descriptions of various evidence</w:t>
      </w:r>
      <w:r w:rsidR="009E1F98">
        <w:t>-</w:t>
      </w:r>
      <w:r w:rsidR="00AA6E63">
        <w:t>based PTSD psychotherapy treatments subjects rated EMDR least favorable. While the article purported that the descriptions of all the methods studied were neutral and vetted by experts in each, the descriptions of EMDR were the only ones that included negative information</w:t>
      </w:r>
      <w:r>
        <w:t>.</w:t>
      </w:r>
      <w:r w:rsidR="008B6577">
        <w:t xml:space="preserve"> </w:t>
      </w:r>
      <w:r>
        <w:t>B</w:t>
      </w:r>
      <w:r w:rsidR="008B6577">
        <w:t>efore the commentary could be published the editor accepted</w:t>
      </w:r>
      <w:r w:rsidR="009E1F98">
        <w:t xml:space="preserve"> a</w:t>
      </w:r>
      <w:r w:rsidR="008B6577">
        <w:t xml:space="preserve"> </w:t>
      </w:r>
      <w:r w:rsidR="00F04B25">
        <w:t>retraction</w:t>
      </w:r>
      <w:r w:rsidR="008B6577">
        <w:t xml:space="preserve"> of the </w:t>
      </w:r>
      <w:proofErr w:type="spellStart"/>
      <w:r w:rsidR="008B6577">
        <w:t>Harik</w:t>
      </w:r>
      <w:proofErr w:type="spellEnd"/>
      <w:r w:rsidR="008B6577">
        <w:t xml:space="preserve"> paper</w:t>
      </w:r>
      <w:r w:rsidR="00FA103E">
        <w:t xml:space="preserve">. A copy of the retraction follows the submitted paper. </w:t>
      </w:r>
    </w:p>
    <w:p w14:paraId="091BE032" w14:textId="0D748ECC" w:rsidR="00FA103E" w:rsidRDefault="00FA103E" w:rsidP="000C2BBF"/>
    <w:p w14:paraId="4B96D72A" w14:textId="592D7D7D" w:rsidR="00FA103E" w:rsidRDefault="00FA103E" w:rsidP="000C2BBF">
      <w:r>
        <w:t xml:space="preserve">Howard </w:t>
      </w:r>
      <w:proofErr w:type="spellStart"/>
      <w:proofErr w:type="gramStart"/>
      <w:r>
        <w:t>Lipke</w:t>
      </w:r>
      <w:proofErr w:type="spellEnd"/>
      <w:r>
        <w:t xml:space="preserve">  4.23.22</w:t>
      </w:r>
      <w:proofErr w:type="gramEnd"/>
    </w:p>
    <w:p w14:paraId="64040437" w14:textId="09228F1F" w:rsidR="0076364C" w:rsidRDefault="0076364C" w:rsidP="00AA6E63"/>
    <w:p w14:paraId="62F691F2" w14:textId="77777777" w:rsidR="0076364C" w:rsidRPr="0025766C" w:rsidRDefault="0076364C" w:rsidP="0076364C">
      <w:pPr>
        <w:spacing w:line="480" w:lineRule="auto"/>
        <w:rPr>
          <w:rFonts w:ascii="Times New Roman" w:hAnsi="Times New Roman" w:cs="Times New Roman"/>
        </w:rPr>
      </w:pPr>
      <w:r>
        <w:rPr>
          <w:rFonts w:ascii="Times New Roman" w:hAnsi="Times New Roman" w:cs="Times New Roman"/>
        </w:rPr>
        <w:t xml:space="preserve">                                                   </w:t>
      </w:r>
      <w:r w:rsidRPr="0025766C">
        <w:rPr>
          <w:rFonts w:ascii="Times New Roman" w:hAnsi="Times New Roman" w:cs="Times New Roman"/>
        </w:rPr>
        <w:t xml:space="preserve">Response to </w:t>
      </w:r>
      <w:proofErr w:type="spellStart"/>
      <w:r w:rsidRPr="0025766C">
        <w:rPr>
          <w:rFonts w:ascii="Times New Roman" w:hAnsi="Times New Roman" w:cs="Times New Roman"/>
        </w:rPr>
        <w:t>Harik</w:t>
      </w:r>
      <w:proofErr w:type="spellEnd"/>
    </w:p>
    <w:p w14:paraId="2849CFA0" w14:textId="77777777" w:rsidR="0076364C" w:rsidRPr="0025766C" w:rsidRDefault="0076364C" w:rsidP="0076364C">
      <w:pPr>
        <w:spacing w:line="480" w:lineRule="auto"/>
        <w:jc w:val="center"/>
        <w:rPr>
          <w:rFonts w:ascii="Times New Roman" w:hAnsi="Times New Roman" w:cs="Times New Roman"/>
        </w:rPr>
      </w:pPr>
      <w:r w:rsidRPr="0025766C">
        <w:rPr>
          <w:rFonts w:ascii="Times New Roman" w:hAnsi="Times New Roman" w:cs="Times New Roman"/>
        </w:rPr>
        <w:t xml:space="preserve">Running head: Response to </w:t>
      </w:r>
      <w:proofErr w:type="spellStart"/>
      <w:r w:rsidRPr="0025766C">
        <w:rPr>
          <w:rFonts w:ascii="Times New Roman" w:hAnsi="Times New Roman" w:cs="Times New Roman"/>
        </w:rPr>
        <w:t>Harik</w:t>
      </w:r>
      <w:proofErr w:type="spellEnd"/>
      <w:r w:rsidRPr="0025766C">
        <w:rPr>
          <w:rFonts w:ascii="Times New Roman" w:hAnsi="Times New Roman" w:cs="Times New Roman"/>
        </w:rPr>
        <w:t xml:space="preserve"> et al. 2020</w:t>
      </w:r>
    </w:p>
    <w:p w14:paraId="32AEF761" w14:textId="77777777" w:rsidR="0076364C" w:rsidRPr="0025766C" w:rsidRDefault="0076364C" w:rsidP="0076364C">
      <w:pPr>
        <w:spacing w:line="480" w:lineRule="auto"/>
        <w:jc w:val="center"/>
        <w:rPr>
          <w:rFonts w:ascii="Times New Roman" w:hAnsi="Times New Roman" w:cs="Times New Roman"/>
        </w:rPr>
      </w:pPr>
    </w:p>
    <w:p w14:paraId="7D551E4C" w14:textId="77777777" w:rsidR="0076364C" w:rsidRPr="0025766C" w:rsidRDefault="0076364C" w:rsidP="0076364C">
      <w:pPr>
        <w:spacing w:line="480" w:lineRule="auto"/>
        <w:jc w:val="center"/>
        <w:rPr>
          <w:rFonts w:ascii="Times New Roman" w:hAnsi="Times New Roman" w:cs="Times New Roman"/>
        </w:rPr>
      </w:pPr>
    </w:p>
    <w:p w14:paraId="4578568D" w14:textId="77777777" w:rsidR="0076364C" w:rsidRPr="0025766C" w:rsidRDefault="0076364C" w:rsidP="0076364C">
      <w:pPr>
        <w:spacing w:line="480" w:lineRule="auto"/>
        <w:jc w:val="center"/>
        <w:rPr>
          <w:rFonts w:ascii="Times New Roman" w:hAnsi="Times New Roman" w:cs="Times New Roman"/>
        </w:rPr>
      </w:pPr>
    </w:p>
    <w:p w14:paraId="349D2C53" w14:textId="77777777" w:rsidR="0076364C" w:rsidRPr="0025766C" w:rsidRDefault="0076364C" w:rsidP="0076364C">
      <w:pPr>
        <w:spacing w:line="480" w:lineRule="auto"/>
        <w:jc w:val="center"/>
        <w:rPr>
          <w:rFonts w:ascii="Times New Roman" w:hAnsi="Times New Roman" w:cs="Times New Roman"/>
        </w:rPr>
      </w:pPr>
      <w:r w:rsidRPr="0025766C">
        <w:rPr>
          <w:rFonts w:ascii="Times New Roman" w:hAnsi="Times New Roman" w:cs="Times New Roman"/>
        </w:rPr>
        <w:t xml:space="preserve">Response to </w:t>
      </w:r>
      <w:proofErr w:type="spellStart"/>
      <w:r w:rsidRPr="0025766C">
        <w:rPr>
          <w:rFonts w:ascii="Times New Roman" w:hAnsi="Times New Roman" w:cs="Times New Roman"/>
        </w:rPr>
        <w:t>Harik</w:t>
      </w:r>
      <w:proofErr w:type="spellEnd"/>
      <w:r w:rsidRPr="0025766C">
        <w:rPr>
          <w:rFonts w:ascii="Times New Roman" w:hAnsi="Times New Roman" w:cs="Times New Roman"/>
        </w:rPr>
        <w:t xml:space="preserve"> (et al., 2020) on their depictions of methods of psychotherapy in the treatment of PTSD.</w:t>
      </w:r>
    </w:p>
    <w:p w14:paraId="0CBA4279" w14:textId="77777777" w:rsidR="0076364C" w:rsidRPr="0025766C" w:rsidRDefault="0076364C" w:rsidP="0076364C">
      <w:pPr>
        <w:spacing w:line="480" w:lineRule="auto"/>
        <w:jc w:val="center"/>
        <w:rPr>
          <w:rFonts w:ascii="Times New Roman" w:hAnsi="Times New Roman" w:cs="Times New Roman"/>
        </w:rPr>
      </w:pPr>
      <w:r w:rsidRPr="0025766C">
        <w:rPr>
          <w:rFonts w:ascii="Times New Roman" w:hAnsi="Times New Roman" w:cs="Times New Roman"/>
        </w:rPr>
        <w:t xml:space="preserve">Howard </w:t>
      </w:r>
      <w:proofErr w:type="spellStart"/>
      <w:r w:rsidRPr="0025766C">
        <w:rPr>
          <w:rFonts w:ascii="Times New Roman" w:hAnsi="Times New Roman" w:cs="Times New Roman"/>
        </w:rPr>
        <w:t>Lipke</w:t>
      </w:r>
      <w:proofErr w:type="spellEnd"/>
    </w:p>
    <w:p w14:paraId="6094D906" w14:textId="77777777" w:rsidR="0076364C" w:rsidRPr="0025766C" w:rsidRDefault="0076364C" w:rsidP="0076364C">
      <w:pPr>
        <w:spacing w:line="480" w:lineRule="auto"/>
        <w:jc w:val="center"/>
        <w:rPr>
          <w:rFonts w:ascii="Times New Roman" w:hAnsi="Times New Roman" w:cs="Times New Roman"/>
        </w:rPr>
      </w:pPr>
      <w:r w:rsidRPr="0025766C">
        <w:rPr>
          <w:rFonts w:ascii="Times New Roman" w:hAnsi="Times New Roman" w:cs="Times New Roman"/>
        </w:rPr>
        <w:t>Wheeling, IL</w:t>
      </w:r>
    </w:p>
    <w:p w14:paraId="49569671" w14:textId="77777777" w:rsidR="0076364C" w:rsidRPr="0025766C" w:rsidRDefault="0076364C" w:rsidP="0076364C">
      <w:pPr>
        <w:spacing w:line="480" w:lineRule="auto"/>
        <w:rPr>
          <w:rFonts w:ascii="Times New Roman" w:hAnsi="Times New Roman" w:cs="Times New Roman"/>
        </w:rPr>
      </w:pPr>
      <w:r w:rsidRPr="0025766C">
        <w:rPr>
          <w:rFonts w:ascii="Times New Roman" w:hAnsi="Times New Roman" w:cs="Times New Roman"/>
        </w:rPr>
        <w:t xml:space="preserve">              </w:t>
      </w:r>
    </w:p>
    <w:p w14:paraId="19D65009" w14:textId="77777777" w:rsidR="0076364C" w:rsidRPr="0025766C" w:rsidRDefault="0076364C" w:rsidP="0076364C">
      <w:pPr>
        <w:spacing w:line="480" w:lineRule="auto"/>
        <w:rPr>
          <w:rFonts w:ascii="Times New Roman" w:hAnsi="Times New Roman" w:cs="Times New Roman"/>
        </w:rPr>
      </w:pPr>
    </w:p>
    <w:p w14:paraId="4DC91AB9" w14:textId="77777777" w:rsidR="0076364C" w:rsidRPr="0025766C" w:rsidRDefault="0076364C" w:rsidP="0076364C">
      <w:pPr>
        <w:spacing w:line="480" w:lineRule="auto"/>
        <w:rPr>
          <w:rFonts w:ascii="Times New Roman" w:hAnsi="Times New Roman" w:cs="Times New Roman"/>
        </w:rPr>
      </w:pPr>
    </w:p>
    <w:p w14:paraId="3713008D" w14:textId="77777777" w:rsidR="0076364C" w:rsidRPr="0025766C" w:rsidRDefault="0076364C" w:rsidP="0076364C">
      <w:pPr>
        <w:spacing w:line="480" w:lineRule="auto"/>
        <w:rPr>
          <w:rFonts w:ascii="Times New Roman" w:hAnsi="Times New Roman" w:cs="Times New Roman"/>
        </w:rPr>
      </w:pPr>
    </w:p>
    <w:p w14:paraId="6F08F6CA" w14:textId="77777777" w:rsidR="0076364C" w:rsidRPr="0025766C" w:rsidRDefault="0076364C" w:rsidP="0076364C">
      <w:pPr>
        <w:spacing w:line="480" w:lineRule="auto"/>
        <w:rPr>
          <w:rFonts w:ascii="Times New Roman" w:hAnsi="Times New Roman" w:cs="Times New Roman"/>
        </w:rPr>
      </w:pPr>
    </w:p>
    <w:p w14:paraId="45F08DDB" w14:textId="77777777" w:rsidR="0076364C" w:rsidRPr="0025766C" w:rsidRDefault="0076364C" w:rsidP="0076364C">
      <w:pPr>
        <w:spacing w:line="480" w:lineRule="auto"/>
        <w:rPr>
          <w:rFonts w:ascii="Times New Roman" w:hAnsi="Times New Roman" w:cs="Times New Roman"/>
        </w:rPr>
      </w:pPr>
    </w:p>
    <w:p w14:paraId="387EE8BF" w14:textId="77777777" w:rsidR="0076364C" w:rsidRPr="0025766C" w:rsidRDefault="0076364C" w:rsidP="0076364C">
      <w:pPr>
        <w:spacing w:line="480" w:lineRule="auto"/>
        <w:rPr>
          <w:rFonts w:ascii="Times New Roman" w:hAnsi="Times New Roman" w:cs="Times New Roman"/>
        </w:rPr>
      </w:pPr>
    </w:p>
    <w:p w14:paraId="77B3A739" w14:textId="77777777" w:rsidR="0076364C" w:rsidRPr="0025766C" w:rsidRDefault="0076364C" w:rsidP="0076364C">
      <w:pPr>
        <w:spacing w:line="480" w:lineRule="auto"/>
        <w:rPr>
          <w:rFonts w:ascii="Times New Roman" w:hAnsi="Times New Roman" w:cs="Times New Roman"/>
        </w:rPr>
      </w:pPr>
    </w:p>
    <w:p w14:paraId="42232C9E" w14:textId="77777777" w:rsidR="0076364C" w:rsidRPr="0025766C" w:rsidRDefault="0076364C" w:rsidP="0076364C">
      <w:pPr>
        <w:spacing w:line="480" w:lineRule="auto"/>
        <w:rPr>
          <w:rFonts w:ascii="Times New Roman" w:hAnsi="Times New Roman" w:cs="Times New Roman"/>
        </w:rPr>
      </w:pPr>
    </w:p>
    <w:p w14:paraId="5A738D6D" w14:textId="77777777" w:rsidR="0076364C" w:rsidRPr="002B7ACF" w:rsidRDefault="0076364C" w:rsidP="0076364C">
      <w:pPr>
        <w:spacing w:line="480" w:lineRule="auto"/>
        <w:jc w:val="center"/>
        <w:rPr>
          <w:rFonts w:ascii="Times New Roman" w:hAnsi="Times New Roman" w:cs="Times New Roman"/>
        </w:rPr>
      </w:pPr>
    </w:p>
    <w:p w14:paraId="1E057B3F" w14:textId="77777777" w:rsidR="0076364C" w:rsidRPr="002B7ACF" w:rsidRDefault="0076364C" w:rsidP="0076364C">
      <w:pPr>
        <w:spacing w:line="480" w:lineRule="auto"/>
        <w:jc w:val="center"/>
        <w:rPr>
          <w:rFonts w:ascii="Times New Roman" w:hAnsi="Times New Roman" w:cs="Times New Roman"/>
        </w:rPr>
      </w:pPr>
    </w:p>
    <w:p w14:paraId="5355E1E6" w14:textId="77777777" w:rsidR="0076364C" w:rsidRPr="002B7ACF" w:rsidRDefault="0076364C" w:rsidP="0076364C">
      <w:pPr>
        <w:spacing w:line="480" w:lineRule="auto"/>
        <w:jc w:val="center"/>
        <w:rPr>
          <w:rFonts w:ascii="Times New Roman" w:hAnsi="Times New Roman" w:cs="Times New Roman"/>
        </w:rPr>
      </w:pPr>
    </w:p>
    <w:p w14:paraId="20C80F5F" w14:textId="77777777" w:rsidR="0076364C" w:rsidRPr="002B7ACF" w:rsidRDefault="0076364C" w:rsidP="0076364C">
      <w:pPr>
        <w:spacing w:line="480" w:lineRule="auto"/>
        <w:rPr>
          <w:rFonts w:ascii="Times New Roman" w:hAnsi="Times New Roman" w:cs="Times New Roman"/>
        </w:rPr>
      </w:pPr>
      <w:r w:rsidRPr="002B7ACF">
        <w:rPr>
          <w:rFonts w:ascii="Times New Roman" w:hAnsi="Times New Roman" w:cs="Times New Roman"/>
        </w:rPr>
        <w:t xml:space="preserve">Response to </w:t>
      </w:r>
      <w:proofErr w:type="spellStart"/>
      <w:r w:rsidRPr="002B7ACF">
        <w:rPr>
          <w:rFonts w:ascii="Times New Roman" w:hAnsi="Times New Roman" w:cs="Times New Roman"/>
        </w:rPr>
        <w:t>Harik</w:t>
      </w:r>
      <w:proofErr w:type="spellEnd"/>
      <w:r w:rsidRPr="002B7ACF">
        <w:rPr>
          <w:rFonts w:ascii="Times New Roman" w:hAnsi="Times New Roman" w:cs="Times New Roman"/>
        </w:rPr>
        <w:t xml:space="preserve"> (et al., 2020) on their depictions of methods of psychotherapy in the treatment of PTSD.</w:t>
      </w:r>
    </w:p>
    <w:p w14:paraId="360268AF" w14:textId="77777777" w:rsidR="0076364C" w:rsidRPr="002B7ACF" w:rsidRDefault="0076364C" w:rsidP="0076364C">
      <w:pPr>
        <w:spacing w:line="480" w:lineRule="auto"/>
        <w:jc w:val="center"/>
        <w:rPr>
          <w:rFonts w:ascii="Times New Roman" w:hAnsi="Times New Roman" w:cs="Times New Roman"/>
        </w:rPr>
      </w:pPr>
    </w:p>
    <w:p w14:paraId="1576CBC2" w14:textId="77777777" w:rsidR="0076364C" w:rsidRPr="002B7ACF" w:rsidRDefault="0076364C" w:rsidP="0076364C">
      <w:pPr>
        <w:spacing w:line="480" w:lineRule="auto"/>
        <w:jc w:val="center"/>
        <w:rPr>
          <w:rFonts w:ascii="Times New Roman" w:hAnsi="Times New Roman" w:cs="Times New Roman"/>
        </w:rPr>
      </w:pPr>
      <w:r w:rsidRPr="002B7ACF">
        <w:rPr>
          <w:rFonts w:ascii="Times New Roman" w:hAnsi="Times New Roman" w:cs="Times New Roman"/>
        </w:rPr>
        <w:t>Abstract</w:t>
      </w:r>
    </w:p>
    <w:p w14:paraId="09737E36" w14:textId="77777777" w:rsidR="0076364C" w:rsidRPr="002B7ACF" w:rsidRDefault="0076364C" w:rsidP="0076364C">
      <w:pPr>
        <w:spacing w:line="480" w:lineRule="auto"/>
        <w:jc w:val="both"/>
        <w:rPr>
          <w:rFonts w:ascii="Times New Roman" w:hAnsi="Times New Roman" w:cs="Times New Roman"/>
        </w:rPr>
      </w:pPr>
      <w:r w:rsidRPr="002B7ACF">
        <w:rPr>
          <w:rFonts w:ascii="Times New Roman" w:hAnsi="Times New Roman" w:cs="Times New Roman"/>
        </w:rPr>
        <w:t>As part of the methodology in their study testing the effect of description</w:t>
      </w:r>
    </w:p>
    <w:p w14:paraId="2EBDA1F4" w14:textId="4134085D" w:rsidR="0076364C" w:rsidRPr="002B7ACF" w:rsidRDefault="0076364C" w:rsidP="0076364C">
      <w:pPr>
        <w:spacing w:line="480" w:lineRule="auto"/>
        <w:jc w:val="both"/>
        <w:rPr>
          <w:rFonts w:ascii="Times New Roman" w:hAnsi="Times New Roman" w:cs="Times New Roman"/>
        </w:rPr>
      </w:pPr>
      <w:r w:rsidRPr="002B7ACF">
        <w:rPr>
          <w:rFonts w:ascii="Times New Roman" w:hAnsi="Times New Roman" w:cs="Times New Roman"/>
        </w:rPr>
        <w:t xml:space="preserve">format on subject treatment preferences </w:t>
      </w:r>
      <w:proofErr w:type="spellStart"/>
      <w:r w:rsidRPr="002B7ACF">
        <w:rPr>
          <w:rFonts w:ascii="Times New Roman" w:hAnsi="Times New Roman" w:cs="Times New Roman"/>
        </w:rPr>
        <w:t>Harik</w:t>
      </w:r>
      <w:proofErr w:type="spellEnd"/>
      <w:r w:rsidRPr="002B7ACF">
        <w:rPr>
          <w:rFonts w:ascii="Times New Roman" w:hAnsi="Times New Roman" w:cs="Times New Roman"/>
        </w:rPr>
        <w:t xml:space="preserve"> (et al. 2020) offered descriptions of four highly rated psychotherapy treatments for PTSD. The descriptions were not included in the published paper. When obtained and examined, only one of the methods</w:t>
      </w:r>
      <w:r>
        <w:rPr>
          <w:rFonts w:ascii="Times New Roman" w:hAnsi="Times New Roman" w:cs="Times New Roman"/>
        </w:rPr>
        <w:t xml:space="preserve"> (EMDR)</w:t>
      </w:r>
      <w:r w:rsidRPr="002B7ACF">
        <w:rPr>
          <w:rFonts w:ascii="Times New Roman" w:hAnsi="Times New Roman" w:cs="Times New Roman"/>
        </w:rPr>
        <w:t xml:space="preserve"> could be seen to have </w:t>
      </w:r>
      <w:proofErr w:type="gramStart"/>
      <w:r w:rsidRPr="002B7ACF">
        <w:rPr>
          <w:rFonts w:ascii="Times New Roman" w:hAnsi="Times New Roman" w:cs="Times New Roman"/>
        </w:rPr>
        <w:t>been described as being</w:t>
      </w:r>
      <w:proofErr w:type="gramEnd"/>
      <w:r w:rsidRPr="002B7ACF">
        <w:rPr>
          <w:rFonts w:ascii="Times New Roman" w:hAnsi="Times New Roman" w:cs="Times New Roman"/>
        </w:rPr>
        <w:t xml:space="preserve"> inferior</w:t>
      </w:r>
      <w:r>
        <w:rPr>
          <w:rFonts w:ascii="Times New Roman" w:hAnsi="Times New Roman" w:cs="Times New Roman"/>
        </w:rPr>
        <w:t>;</w:t>
      </w:r>
      <w:r w:rsidRPr="002B7ACF">
        <w:rPr>
          <w:rFonts w:ascii="Times New Roman" w:hAnsi="Times New Roman" w:cs="Times New Roman"/>
        </w:rPr>
        <w:t xml:space="preserve"> inferior in ways not justified in the paper itself and not consistent with existent research. In addition, there appeared to be an unjustified underestimation of the risks of at least two of the methods. Whether or not these problems have materially affected conclusions on comparison of the </w:t>
      </w:r>
      <w:proofErr w:type="gramStart"/>
      <w:r w:rsidRPr="002B7ACF">
        <w:rPr>
          <w:rFonts w:ascii="Times New Roman" w:hAnsi="Times New Roman" w:cs="Times New Roman"/>
        </w:rPr>
        <w:t>formats,  they</w:t>
      </w:r>
      <w:proofErr w:type="gramEnd"/>
      <w:r w:rsidRPr="002B7ACF">
        <w:rPr>
          <w:rFonts w:ascii="Times New Roman" w:hAnsi="Times New Roman" w:cs="Times New Roman"/>
        </w:rPr>
        <w:t xml:space="preserve"> do lead to concern about the accuracy of claims circulated about these PTSD treatments.   </w:t>
      </w:r>
    </w:p>
    <w:p w14:paraId="3BFADA4B" w14:textId="77777777" w:rsidR="0076364C" w:rsidRPr="002B7ACF" w:rsidRDefault="0076364C" w:rsidP="0076364C">
      <w:pPr>
        <w:spacing w:line="480" w:lineRule="auto"/>
        <w:jc w:val="center"/>
        <w:rPr>
          <w:rFonts w:ascii="Times New Roman" w:hAnsi="Times New Roman" w:cs="Times New Roman"/>
        </w:rPr>
      </w:pPr>
    </w:p>
    <w:p w14:paraId="2195421E" w14:textId="77777777" w:rsidR="0076364C" w:rsidRPr="002B7ACF" w:rsidRDefault="0076364C" w:rsidP="0076364C">
      <w:pPr>
        <w:spacing w:line="480" w:lineRule="auto"/>
        <w:rPr>
          <w:rFonts w:ascii="Times New Roman" w:hAnsi="Times New Roman" w:cs="Times New Roman"/>
        </w:rPr>
      </w:pPr>
      <w:r w:rsidRPr="002B7ACF">
        <w:rPr>
          <w:rFonts w:ascii="Times New Roman" w:hAnsi="Times New Roman" w:cs="Times New Roman"/>
        </w:rPr>
        <w:t>Key words: Evidence based intervention, Treatment outcome, EMDR, Cognitive-behavior therapy</w:t>
      </w:r>
    </w:p>
    <w:p w14:paraId="76164EB0" w14:textId="77777777" w:rsidR="0076364C" w:rsidRPr="002B7ACF" w:rsidRDefault="0076364C" w:rsidP="0076364C">
      <w:pPr>
        <w:spacing w:line="480" w:lineRule="auto"/>
        <w:jc w:val="center"/>
        <w:rPr>
          <w:rFonts w:ascii="Times New Roman" w:hAnsi="Times New Roman" w:cs="Times New Roman"/>
        </w:rPr>
      </w:pPr>
    </w:p>
    <w:p w14:paraId="50D5B551" w14:textId="77777777" w:rsidR="0076364C" w:rsidRDefault="0076364C" w:rsidP="0076364C">
      <w:pPr>
        <w:spacing w:line="480" w:lineRule="auto"/>
        <w:jc w:val="center"/>
        <w:rPr>
          <w:rFonts w:ascii="Times New Roman" w:hAnsi="Times New Roman" w:cs="Times New Roman"/>
        </w:rPr>
      </w:pPr>
    </w:p>
    <w:p w14:paraId="3199B62C" w14:textId="77777777" w:rsidR="0076364C" w:rsidRDefault="0076364C" w:rsidP="0076364C">
      <w:pPr>
        <w:spacing w:line="480" w:lineRule="auto"/>
        <w:jc w:val="center"/>
        <w:rPr>
          <w:rFonts w:ascii="Times New Roman" w:hAnsi="Times New Roman" w:cs="Times New Roman"/>
        </w:rPr>
      </w:pPr>
    </w:p>
    <w:p w14:paraId="70EE9657" w14:textId="77777777" w:rsidR="0076364C" w:rsidRDefault="0076364C" w:rsidP="0076364C">
      <w:pPr>
        <w:spacing w:line="480" w:lineRule="auto"/>
        <w:jc w:val="center"/>
        <w:rPr>
          <w:rFonts w:ascii="Times New Roman" w:hAnsi="Times New Roman" w:cs="Times New Roman"/>
        </w:rPr>
      </w:pPr>
    </w:p>
    <w:p w14:paraId="0C0A7814" w14:textId="77777777" w:rsidR="0076364C" w:rsidRPr="002B7ACF" w:rsidRDefault="0076364C" w:rsidP="0076364C">
      <w:pPr>
        <w:spacing w:line="480" w:lineRule="auto"/>
        <w:jc w:val="center"/>
        <w:rPr>
          <w:rFonts w:ascii="Times New Roman" w:hAnsi="Times New Roman" w:cs="Times New Roman"/>
        </w:rPr>
      </w:pPr>
    </w:p>
    <w:p w14:paraId="08AD3D1C" w14:textId="77777777" w:rsidR="0076364C" w:rsidRPr="002B7ACF" w:rsidRDefault="0076364C" w:rsidP="0076364C">
      <w:pPr>
        <w:spacing w:line="480" w:lineRule="auto"/>
        <w:jc w:val="center"/>
        <w:rPr>
          <w:rFonts w:ascii="Times New Roman" w:hAnsi="Times New Roman" w:cs="Times New Roman"/>
        </w:rPr>
      </w:pPr>
    </w:p>
    <w:p w14:paraId="790E043B" w14:textId="77777777" w:rsidR="0076364C" w:rsidRPr="002B7ACF" w:rsidRDefault="0076364C" w:rsidP="0076364C">
      <w:pPr>
        <w:spacing w:line="480" w:lineRule="auto"/>
        <w:jc w:val="center"/>
        <w:rPr>
          <w:rFonts w:ascii="Times New Roman" w:hAnsi="Times New Roman" w:cs="Times New Roman"/>
        </w:rPr>
      </w:pPr>
      <w:r w:rsidRPr="002B7ACF">
        <w:rPr>
          <w:rFonts w:ascii="Times New Roman" w:hAnsi="Times New Roman" w:cs="Times New Roman"/>
        </w:rPr>
        <w:t xml:space="preserve">Response to </w:t>
      </w:r>
      <w:proofErr w:type="spellStart"/>
      <w:r w:rsidRPr="002B7ACF">
        <w:rPr>
          <w:rFonts w:ascii="Times New Roman" w:hAnsi="Times New Roman" w:cs="Times New Roman"/>
        </w:rPr>
        <w:t>Harik</w:t>
      </w:r>
      <w:proofErr w:type="spellEnd"/>
      <w:r w:rsidRPr="002B7ACF">
        <w:rPr>
          <w:rFonts w:ascii="Times New Roman" w:hAnsi="Times New Roman" w:cs="Times New Roman"/>
        </w:rPr>
        <w:t xml:space="preserve"> (et al., 2020) on their depictions of methods of psychotherapy in the treatment of PTSD.</w:t>
      </w:r>
    </w:p>
    <w:p w14:paraId="29C539F4" w14:textId="77777777" w:rsidR="0076364C" w:rsidRPr="002B7ACF" w:rsidRDefault="0076364C" w:rsidP="0076364C">
      <w:pPr>
        <w:spacing w:line="480" w:lineRule="auto"/>
        <w:jc w:val="center"/>
        <w:rPr>
          <w:rFonts w:ascii="Times New Roman" w:hAnsi="Times New Roman" w:cs="Times New Roman"/>
        </w:rPr>
      </w:pPr>
    </w:p>
    <w:p w14:paraId="0E4D1C7C" w14:textId="77777777" w:rsidR="0076364C" w:rsidRPr="002B7ACF" w:rsidRDefault="0076364C" w:rsidP="0076364C">
      <w:pPr>
        <w:rPr>
          <w:rFonts w:ascii="Times New Roman" w:hAnsi="Times New Roman" w:cs="Times New Roman"/>
        </w:rPr>
      </w:pPr>
    </w:p>
    <w:p w14:paraId="3F4A8887" w14:textId="77777777" w:rsidR="0076364C" w:rsidRPr="002B7ACF" w:rsidRDefault="0076364C" w:rsidP="0076364C">
      <w:pPr>
        <w:spacing w:line="480" w:lineRule="auto"/>
        <w:ind w:firstLine="720"/>
        <w:rPr>
          <w:rFonts w:ascii="Times New Roman" w:hAnsi="Times New Roman" w:cs="Times New Roman"/>
        </w:rPr>
      </w:pPr>
      <w:r w:rsidRPr="002B7ACF">
        <w:rPr>
          <w:rFonts w:ascii="Times New Roman" w:hAnsi="Times New Roman" w:cs="Times New Roman"/>
        </w:rPr>
        <w:t xml:space="preserve">In their study about the effect of the format of treatment description on subject choice of PTSD treatment </w:t>
      </w:r>
      <w:proofErr w:type="spellStart"/>
      <w:r w:rsidRPr="002B7ACF">
        <w:rPr>
          <w:rFonts w:ascii="Times New Roman" w:hAnsi="Times New Roman" w:cs="Times New Roman"/>
        </w:rPr>
        <w:t>Harik</w:t>
      </w:r>
      <w:proofErr w:type="spellEnd"/>
      <w:r w:rsidRPr="002B7ACF">
        <w:rPr>
          <w:rFonts w:ascii="Times New Roman" w:hAnsi="Times New Roman" w:cs="Times New Roman"/>
        </w:rPr>
        <w:t xml:space="preserve"> (et al., 2020) subjects rated five different treatments. While the stated purpose of their research was to examine effects of format, one important take away from the study would be a purportedly methodologically sound evaluation of the relative attractiveness of the five methods considered: prolonged exposure (PE), cognitive processing therapy (CPT), eye movement desensitization and </w:t>
      </w:r>
      <w:proofErr w:type="gramStart"/>
      <w:r w:rsidRPr="002B7ACF">
        <w:rPr>
          <w:rFonts w:ascii="Times New Roman" w:hAnsi="Times New Roman" w:cs="Times New Roman"/>
        </w:rPr>
        <w:t>reprocessing  (</w:t>
      </w:r>
      <w:proofErr w:type="gramEnd"/>
      <w:r w:rsidRPr="002B7ACF">
        <w:rPr>
          <w:rFonts w:ascii="Times New Roman" w:hAnsi="Times New Roman" w:cs="Times New Roman"/>
        </w:rPr>
        <w:t xml:space="preserve">EMDR), stress inoculation training (SIT) and selective serotonin uptake inhibitors/serotonin norepinephrine reuptake inhibitor (SSRI/SNRI).  However, the methodology of the study </w:t>
      </w:r>
      <w:r>
        <w:rPr>
          <w:rFonts w:ascii="Times New Roman" w:hAnsi="Times New Roman" w:cs="Times New Roman"/>
        </w:rPr>
        <w:t>produced</w:t>
      </w:r>
      <w:r w:rsidRPr="002B7ACF">
        <w:rPr>
          <w:rFonts w:ascii="Times New Roman" w:hAnsi="Times New Roman" w:cs="Times New Roman"/>
        </w:rPr>
        <w:t xml:space="preserve"> findings, while not necessarily germane to the stated purpose, </w:t>
      </w:r>
      <w:r>
        <w:rPr>
          <w:rFonts w:ascii="Times New Roman" w:hAnsi="Times New Roman" w:cs="Times New Roman"/>
        </w:rPr>
        <w:t xml:space="preserve">that </w:t>
      </w:r>
      <w:r w:rsidRPr="002B7ACF">
        <w:rPr>
          <w:rFonts w:ascii="Times New Roman" w:hAnsi="Times New Roman" w:cs="Times New Roman"/>
        </w:rPr>
        <w:t>could lead to propagating a particularly negative impression of one of the psychotherapy methods studied, EMDR. The methodology also, incidentally, reveal</w:t>
      </w:r>
      <w:r>
        <w:rPr>
          <w:rFonts w:ascii="Times New Roman" w:hAnsi="Times New Roman" w:cs="Times New Roman"/>
        </w:rPr>
        <w:t>ed</w:t>
      </w:r>
      <w:r w:rsidRPr="002B7ACF">
        <w:rPr>
          <w:rFonts w:ascii="Times New Roman" w:hAnsi="Times New Roman" w:cs="Times New Roman"/>
        </w:rPr>
        <w:t xml:space="preserve"> another problem in the way risks of psychotherapy are considered.</w:t>
      </w:r>
    </w:p>
    <w:p w14:paraId="296487D3" w14:textId="77777777" w:rsidR="0076364C" w:rsidRPr="002B7ACF" w:rsidRDefault="0076364C" w:rsidP="0076364C">
      <w:pPr>
        <w:spacing w:line="480" w:lineRule="auto"/>
        <w:ind w:firstLine="720"/>
        <w:rPr>
          <w:rFonts w:ascii="Times New Roman" w:hAnsi="Times New Roman" w:cs="Times New Roman"/>
        </w:rPr>
      </w:pPr>
      <w:r w:rsidRPr="002B7ACF">
        <w:rPr>
          <w:rFonts w:ascii="Times New Roman" w:hAnsi="Times New Roman" w:cs="Times New Roman"/>
        </w:rPr>
        <w:t xml:space="preserve">In the comparison among the four psychotherapy methods EMDR fared poorly.  As EMDR has some relatively attractive features, such as not requiring clients reveal details of the traumatic event(s), a relatively short course of treatment, </w:t>
      </w:r>
      <w:r>
        <w:rPr>
          <w:rFonts w:ascii="Times New Roman" w:hAnsi="Times New Roman" w:cs="Times New Roman"/>
        </w:rPr>
        <w:t xml:space="preserve">as well </w:t>
      </w:r>
      <w:proofErr w:type="gramStart"/>
      <w:r>
        <w:rPr>
          <w:rFonts w:ascii="Times New Roman" w:hAnsi="Times New Roman" w:cs="Times New Roman"/>
        </w:rPr>
        <w:t>as</w:t>
      </w:r>
      <w:r w:rsidRPr="002B7ACF">
        <w:rPr>
          <w:rFonts w:ascii="Times New Roman" w:hAnsi="Times New Roman" w:cs="Times New Roman"/>
        </w:rPr>
        <w:t xml:space="preserve">  positive</w:t>
      </w:r>
      <w:proofErr w:type="gramEnd"/>
      <w:r w:rsidRPr="002B7ACF">
        <w:rPr>
          <w:rFonts w:ascii="Times New Roman" w:hAnsi="Times New Roman" w:cs="Times New Roman"/>
        </w:rPr>
        <w:t xml:space="preserve"> ratings by a variety of scientific organizations it seemed worth exploring the methodology in more detail. Part of the motivation to pursue this was the fact that, despite the positive research results and ratings, </w:t>
      </w:r>
      <w:r w:rsidRPr="002B7ACF">
        <w:rPr>
          <w:rFonts w:ascii="Times New Roman" w:hAnsi="Times New Roman" w:cs="Times New Roman"/>
        </w:rPr>
        <w:lastRenderedPageBreak/>
        <w:t>EMDR is not well received in US academic departments of psychology, as indicated by the lack of department</w:t>
      </w:r>
      <w:r>
        <w:rPr>
          <w:rFonts w:ascii="Times New Roman" w:hAnsi="Times New Roman" w:cs="Times New Roman"/>
        </w:rPr>
        <w:t>s</w:t>
      </w:r>
      <w:r w:rsidRPr="002B7ACF">
        <w:rPr>
          <w:rFonts w:ascii="Times New Roman" w:hAnsi="Times New Roman" w:cs="Times New Roman"/>
        </w:rPr>
        <w:t xml:space="preserve"> of psychology which teach it in clinical training. So, it is concerning that a report that it does not appear desirable to potential clients could lead to further unwarranted marginalization. </w:t>
      </w:r>
    </w:p>
    <w:p w14:paraId="10BB68E5" w14:textId="77777777" w:rsidR="0076364C" w:rsidRPr="002B7ACF" w:rsidRDefault="0076364C" w:rsidP="0076364C">
      <w:pPr>
        <w:spacing w:line="480" w:lineRule="auto"/>
        <w:ind w:firstLine="720"/>
        <w:rPr>
          <w:rFonts w:ascii="Times New Roman" w:hAnsi="Times New Roman" w:cs="Times New Roman"/>
        </w:rPr>
      </w:pPr>
      <w:r w:rsidRPr="002B7ACF">
        <w:rPr>
          <w:rFonts w:ascii="Times New Roman" w:hAnsi="Times New Roman" w:cs="Times New Roman"/>
        </w:rPr>
        <w:t xml:space="preserve">A co- author of the </w:t>
      </w:r>
      <w:proofErr w:type="spellStart"/>
      <w:r w:rsidRPr="002B7ACF">
        <w:rPr>
          <w:rFonts w:ascii="Times New Roman" w:hAnsi="Times New Roman" w:cs="Times New Roman"/>
        </w:rPr>
        <w:t>Harik</w:t>
      </w:r>
      <w:proofErr w:type="spellEnd"/>
      <w:r w:rsidRPr="002B7ACF">
        <w:rPr>
          <w:rFonts w:ascii="Times New Roman" w:hAnsi="Times New Roman" w:cs="Times New Roman"/>
        </w:rPr>
        <w:t xml:space="preserve"> paper quickly responded to a request for the descriptions of the treatment methods offered to the subjects, as this was not present in the paper as published. Examination of the content of these provided led to the three areas of concern to be addressed here. Two of these were specifically related to EMDR but a third, perhaps more important concern, applies to what is acceptable in the way the risks of psychotherapy treatment are portrayed in general.</w:t>
      </w:r>
    </w:p>
    <w:p w14:paraId="00B3D85C" w14:textId="77777777" w:rsidR="0076364C" w:rsidRPr="002B7ACF" w:rsidRDefault="0076364C" w:rsidP="0076364C">
      <w:pPr>
        <w:spacing w:line="480" w:lineRule="auto"/>
        <w:ind w:firstLine="720"/>
        <w:rPr>
          <w:rFonts w:ascii="Times New Roman" w:hAnsi="Times New Roman" w:cs="Times New Roman"/>
        </w:rPr>
      </w:pPr>
      <w:r w:rsidRPr="002B7ACF">
        <w:rPr>
          <w:rFonts w:ascii="Times New Roman" w:hAnsi="Times New Roman" w:cs="Times New Roman"/>
        </w:rPr>
        <w:t xml:space="preserve">To start with the objection not specific to EMDR, PE is described as having the “risk” of leading to “mild to moderate” discomfort. This appears to be an important underestimation of the distress some clients feel during PE (Pitman et al., 1991; </w:t>
      </w:r>
      <w:proofErr w:type="spellStart"/>
      <w:r w:rsidRPr="002B7ACF">
        <w:rPr>
          <w:rFonts w:ascii="Times New Roman" w:hAnsi="Times New Roman" w:cs="Times New Roman"/>
        </w:rPr>
        <w:t>Kehle</w:t>
      </w:r>
      <w:proofErr w:type="spellEnd"/>
      <w:r w:rsidRPr="002B7ACF">
        <w:rPr>
          <w:rFonts w:ascii="Times New Roman" w:hAnsi="Times New Roman" w:cs="Times New Roman"/>
        </w:rPr>
        <w:t xml:space="preserve">-Forbes et al., </w:t>
      </w:r>
      <w:proofErr w:type="gramStart"/>
      <w:r w:rsidRPr="002B7ACF">
        <w:rPr>
          <w:rFonts w:ascii="Times New Roman" w:hAnsi="Times New Roman" w:cs="Times New Roman"/>
        </w:rPr>
        <w:t>2016 )</w:t>
      </w:r>
      <w:proofErr w:type="gramEnd"/>
      <w:r w:rsidRPr="002B7ACF">
        <w:rPr>
          <w:rFonts w:ascii="Times New Roman" w:hAnsi="Times New Roman" w:cs="Times New Roman"/>
        </w:rPr>
        <w:t>, as well as sometimes, but less so, with EMDR (</w:t>
      </w:r>
      <w:proofErr w:type="spellStart"/>
      <w:r w:rsidRPr="002B7ACF">
        <w:rPr>
          <w:rFonts w:ascii="Times New Roman" w:hAnsi="Times New Roman" w:cs="Times New Roman"/>
        </w:rPr>
        <w:t>Lipke</w:t>
      </w:r>
      <w:proofErr w:type="spellEnd"/>
      <w:r w:rsidRPr="002B7ACF">
        <w:rPr>
          <w:rFonts w:ascii="Times New Roman" w:hAnsi="Times New Roman" w:cs="Times New Roman"/>
        </w:rPr>
        <w:t xml:space="preserve"> 1995). While the research on the specifics of the negative effects of PTSD treatments is sparse (outside the reporting of dropout rates), it would be fair to say that if “risk” is to be described in this manner by the authors, some research support for that stance should be offered.  The lack of specificity regarding possible negative effects in the existing research strongly suggests that, despite it being uncomfortable to the proponents of the methods (who usually initiate their study)</w:t>
      </w:r>
      <w:r>
        <w:rPr>
          <w:rFonts w:ascii="Times New Roman" w:hAnsi="Times New Roman" w:cs="Times New Roman"/>
        </w:rPr>
        <w:t>,</w:t>
      </w:r>
      <w:r w:rsidRPr="002B7ACF">
        <w:rPr>
          <w:rFonts w:ascii="Times New Roman" w:hAnsi="Times New Roman" w:cs="Times New Roman"/>
        </w:rPr>
        <w:t xml:space="preserve"> more attention must be paid to understanding these effects.</w:t>
      </w:r>
    </w:p>
    <w:p w14:paraId="0E7FF99F" w14:textId="77777777" w:rsidR="0076364C" w:rsidRPr="002B7ACF" w:rsidRDefault="0076364C" w:rsidP="0076364C">
      <w:pPr>
        <w:spacing w:line="480" w:lineRule="auto"/>
        <w:ind w:firstLine="720"/>
        <w:rPr>
          <w:rFonts w:ascii="Times New Roman" w:hAnsi="Times New Roman" w:cs="Times New Roman"/>
        </w:rPr>
      </w:pPr>
      <w:r w:rsidRPr="002B7ACF">
        <w:rPr>
          <w:rFonts w:ascii="Times New Roman" w:hAnsi="Times New Roman" w:cs="Times New Roman"/>
        </w:rPr>
        <w:t xml:space="preserve">To turn to the ways in which EMDR </w:t>
      </w:r>
      <w:r>
        <w:rPr>
          <w:rFonts w:ascii="Times New Roman" w:hAnsi="Times New Roman" w:cs="Times New Roman"/>
        </w:rPr>
        <w:t>was</w:t>
      </w:r>
      <w:r w:rsidRPr="002B7ACF">
        <w:rPr>
          <w:rFonts w:ascii="Times New Roman" w:hAnsi="Times New Roman" w:cs="Times New Roman"/>
        </w:rPr>
        <w:t xml:space="preserve"> comparatively described, first EMDR </w:t>
      </w:r>
      <w:r>
        <w:rPr>
          <w:rFonts w:ascii="Times New Roman" w:hAnsi="Times New Roman" w:cs="Times New Roman"/>
        </w:rPr>
        <w:t>was</w:t>
      </w:r>
      <w:r w:rsidRPr="002B7ACF">
        <w:rPr>
          <w:rFonts w:ascii="Times New Roman" w:hAnsi="Times New Roman" w:cs="Times New Roman"/>
        </w:rPr>
        <w:t xml:space="preserve"> noted as having a “large” effect while the other psychotherapy methods</w:t>
      </w:r>
      <w:r>
        <w:rPr>
          <w:rFonts w:ascii="Times New Roman" w:hAnsi="Times New Roman" w:cs="Times New Roman"/>
        </w:rPr>
        <w:t xml:space="preserve"> were </w:t>
      </w:r>
      <w:r w:rsidRPr="002B7ACF">
        <w:rPr>
          <w:rFonts w:ascii="Times New Roman" w:hAnsi="Times New Roman" w:cs="Times New Roman"/>
        </w:rPr>
        <w:t xml:space="preserve">described as having “very large” effects. The differential rating of efficacy was not supported in the paper, nor does it </w:t>
      </w:r>
      <w:r w:rsidRPr="002B7ACF">
        <w:rPr>
          <w:rFonts w:ascii="Times New Roman" w:hAnsi="Times New Roman" w:cs="Times New Roman"/>
        </w:rPr>
        <w:lastRenderedPageBreak/>
        <w:t>appear to be supportable by VA/DoD guidelines (2010, 2017). Furthermore, in the introduction section, the authors’ statement endorse</w:t>
      </w:r>
      <w:r>
        <w:rPr>
          <w:rFonts w:ascii="Times New Roman" w:hAnsi="Times New Roman" w:cs="Times New Roman"/>
        </w:rPr>
        <w:t xml:space="preserve">d </w:t>
      </w:r>
      <w:r w:rsidRPr="002B7ACF">
        <w:rPr>
          <w:rFonts w:ascii="Times New Roman" w:hAnsi="Times New Roman" w:cs="Times New Roman"/>
        </w:rPr>
        <w:t xml:space="preserve">the idea that “these interventions are similarly effective in reducing PTSD symptoms” (p. 455), which might lead a reader to mistakenly think that the authors described the several methods to the subjects as equally effective.  </w:t>
      </w:r>
    </w:p>
    <w:p w14:paraId="5E980514" w14:textId="77777777" w:rsidR="0076364C" w:rsidRPr="002B7ACF" w:rsidRDefault="0076364C" w:rsidP="0076364C">
      <w:pPr>
        <w:spacing w:line="480" w:lineRule="auto"/>
        <w:ind w:firstLine="720"/>
        <w:rPr>
          <w:rFonts w:ascii="Times New Roman" w:hAnsi="Times New Roman" w:cs="Times New Roman"/>
        </w:rPr>
      </w:pPr>
      <w:r w:rsidRPr="002B7ACF">
        <w:rPr>
          <w:rFonts w:ascii="Times New Roman" w:eastAsia="Times New Roman" w:hAnsi="Times New Roman" w:cs="Times New Roman"/>
        </w:rPr>
        <w:t>The second objection relates to the “how it works” section. There, only EMDR ha</w:t>
      </w:r>
      <w:r>
        <w:rPr>
          <w:rFonts w:ascii="Times New Roman" w:eastAsia="Times New Roman" w:hAnsi="Times New Roman" w:cs="Times New Roman"/>
        </w:rPr>
        <w:t>d</w:t>
      </w:r>
      <w:r w:rsidRPr="002B7ACF">
        <w:rPr>
          <w:rFonts w:ascii="Times New Roman" w:eastAsia="Times New Roman" w:hAnsi="Times New Roman" w:cs="Times New Roman"/>
        </w:rPr>
        <w:t xml:space="preserve"> any doubt cast upon it in the descriptions of the methods. For this section the authors wrote: “Other experts believe that the eye movements are not important, and that EMDR works by using ideas from other treatments (like cognitive-behavioral therapies). </w:t>
      </w:r>
      <w:proofErr w:type="gramStart"/>
      <w:r w:rsidRPr="002B7ACF">
        <w:rPr>
          <w:rFonts w:ascii="Times New Roman" w:eastAsia="Times New Roman" w:hAnsi="Times New Roman" w:cs="Times New Roman"/>
        </w:rPr>
        <w:t>“ The</w:t>
      </w:r>
      <w:proofErr w:type="gramEnd"/>
      <w:r w:rsidRPr="002B7ACF">
        <w:rPr>
          <w:rFonts w:ascii="Times New Roman" w:eastAsia="Times New Roman" w:hAnsi="Times New Roman" w:cs="Times New Roman"/>
        </w:rPr>
        <w:t xml:space="preserve"> impartiality of the descriptions in the article is supported  by </w:t>
      </w:r>
      <w:proofErr w:type="spellStart"/>
      <w:r w:rsidRPr="002B7ACF">
        <w:rPr>
          <w:rFonts w:ascii="Times New Roman" w:eastAsia="Times New Roman" w:hAnsi="Times New Roman" w:cs="Times New Roman"/>
        </w:rPr>
        <w:t>Harik</w:t>
      </w:r>
      <w:proofErr w:type="spellEnd"/>
      <w:r w:rsidRPr="002B7ACF">
        <w:rPr>
          <w:rFonts w:ascii="Times New Roman" w:eastAsia="Times New Roman" w:hAnsi="Times New Roman" w:cs="Times New Roman"/>
        </w:rPr>
        <w:t xml:space="preserve"> (et al., 2020)  through claimed reliance on the expertise of the National Center for PTSD experts understanding of the methods evaluated.  It is difficult to imagine that a true expert on EMDR in their committee could let this description stand, given that by 2013 even Richard J.  McNally, one of </w:t>
      </w:r>
      <w:proofErr w:type="gramStart"/>
      <w:r w:rsidRPr="002B7ACF">
        <w:rPr>
          <w:rFonts w:ascii="Times New Roman" w:eastAsia="Times New Roman" w:hAnsi="Times New Roman" w:cs="Times New Roman"/>
        </w:rPr>
        <w:t>EMDR’s  most</w:t>
      </w:r>
      <w:proofErr w:type="gramEnd"/>
      <w:r w:rsidRPr="002B7ACF">
        <w:rPr>
          <w:rFonts w:ascii="Times New Roman" w:eastAsia="Times New Roman" w:hAnsi="Times New Roman" w:cs="Times New Roman"/>
        </w:rPr>
        <w:t xml:space="preserve"> visible and academically prestigious critics, acknowledged that research on the subject supports a role for eye-movement. The other methods </w:t>
      </w:r>
      <w:r>
        <w:rPr>
          <w:rFonts w:ascii="Times New Roman" w:eastAsia="Times New Roman" w:hAnsi="Times New Roman" w:cs="Times New Roman"/>
        </w:rPr>
        <w:t>were</w:t>
      </w:r>
      <w:r w:rsidRPr="002B7ACF">
        <w:rPr>
          <w:rFonts w:ascii="Times New Roman" w:eastAsia="Times New Roman" w:hAnsi="Times New Roman" w:cs="Times New Roman"/>
        </w:rPr>
        <w:t xml:space="preserve"> described in their own terms; only the description EMDR include</w:t>
      </w:r>
      <w:r>
        <w:rPr>
          <w:rFonts w:ascii="Times New Roman" w:eastAsia="Times New Roman" w:hAnsi="Times New Roman" w:cs="Times New Roman"/>
        </w:rPr>
        <w:t>d</w:t>
      </w:r>
      <w:r w:rsidRPr="002B7ACF">
        <w:rPr>
          <w:rFonts w:ascii="Times New Roman" w:eastAsia="Times New Roman" w:hAnsi="Times New Roman" w:cs="Times New Roman"/>
        </w:rPr>
        <w:t xml:space="preserve"> a critique.</w:t>
      </w:r>
    </w:p>
    <w:p w14:paraId="0907BE14" w14:textId="77777777" w:rsidR="0076364C" w:rsidRPr="002B7ACF" w:rsidRDefault="0076364C" w:rsidP="0076364C">
      <w:pPr>
        <w:autoSpaceDE w:val="0"/>
        <w:autoSpaceDN w:val="0"/>
        <w:adjustRightInd w:val="0"/>
        <w:spacing w:line="480" w:lineRule="auto"/>
        <w:ind w:firstLine="720"/>
        <w:rPr>
          <w:rFonts w:ascii="Times New Roman" w:eastAsia="Times New Roman" w:hAnsi="Times New Roman" w:cs="Times New Roman"/>
        </w:rPr>
      </w:pPr>
      <w:r w:rsidRPr="002B7ACF">
        <w:rPr>
          <w:rFonts w:ascii="Times New Roman" w:eastAsia="Times New Roman" w:hAnsi="Times New Roman" w:cs="Times New Roman"/>
        </w:rPr>
        <w:t xml:space="preserve">Whether or not the stated purpose of the </w:t>
      </w:r>
      <w:proofErr w:type="spellStart"/>
      <w:r w:rsidRPr="002B7ACF">
        <w:rPr>
          <w:rFonts w:ascii="Times New Roman" w:eastAsia="Times New Roman" w:hAnsi="Times New Roman" w:cs="Times New Roman"/>
        </w:rPr>
        <w:t>Harik</w:t>
      </w:r>
      <w:proofErr w:type="spellEnd"/>
      <w:r>
        <w:rPr>
          <w:rFonts w:ascii="Times New Roman" w:eastAsia="Times New Roman" w:hAnsi="Times New Roman" w:cs="Times New Roman"/>
        </w:rPr>
        <w:t xml:space="preserve"> </w:t>
      </w:r>
      <w:r w:rsidRPr="002B7ACF">
        <w:rPr>
          <w:rFonts w:ascii="Times New Roman" w:eastAsia="Times New Roman" w:hAnsi="Times New Roman" w:cs="Times New Roman"/>
        </w:rPr>
        <w:t>(et al., 2020)  paper, comparing the effects of two ways of presenting information to potential PTSD treatment clients, is affected by the errors noted above,  the  levels of attractiveness reported  may well have an effect on scientists being willing to study it and therapists being willing learn and then offer it to clients in the way research on its efficacy indicate it should be. This outcome would be a violation of the responsibility to take an unbiased approach to science and clinical practice.</w:t>
      </w:r>
    </w:p>
    <w:p w14:paraId="0913ACFB" w14:textId="77777777" w:rsidR="0076364C" w:rsidRPr="002B7ACF" w:rsidRDefault="0076364C" w:rsidP="0076364C">
      <w:pPr>
        <w:autoSpaceDE w:val="0"/>
        <w:autoSpaceDN w:val="0"/>
        <w:adjustRightInd w:val="0"/>
        <w:spacing w:line="480" w:lineRule="auto"/>
        <w:ind w:firstLine="720"/>
        <w:rPr>
          <w:rFonts w:ascii="Times New Roman" w:eastAsia="Times New Roman" w:hAnsi="Times New Roman" w:cs="Times New Roman"/>
        </w:rPr>
      </w:pPr>
      <w:r w:rsidRPr="002B7ACF">
        <w:rPr>
          <w:rFonts w:ascii="Times New Roman" w:eastAsia="Times New Roman" w:hAnsi="Times New Roman" w:cs="Times New Roman"/>
        </w:rPr>
        <w:t>Finally, the way in which “</w:t>
      </w:r>
      <w:proofErr w:type="gramStart"/>
      <w:r w:rsidRPr="002B7ACF">
        <w:rPr>
          <w:rFonts w:ascii="Times New Roman" w:eastAsia="Times New Roman" w:hAnsi="Times New Roman" w:cs="Times New Roman"/>
        </w:rPr>
        <w:t xml:space="preserve">risk” </w:t>
      </w:r>
      <w:r>
        <w:rPr>
          <w:rFonts w:ascii="Times New Roman" w:eastAsia="Times New Roman" w:hAnsi="Times New Roman" w:cs="Times New Roman"/>
        </w:rPr>
        <w:t xml:space="preserve"> were</w:t>
      </w:r>
      <w:proofErr w:type="gramEnd"/>
      <w:r>
        <w:rPr>
          <w:rFonts w:ascii="Times New Roman" w:eastAsia="Times New Roman" w:hAnsi="Times New Roman" w:cs="Times New Roman"/>
        </w:rPr>
        <w:t xml:space="preserve"> </w:t>
      </w:r>
      <w:r w:rsidRPr="002B7ACF">
        <w:rPr>
          <w:rFonts w:ascii="Times New Roman" w:eastAsia="Times New Roman" w:hAnsi="Times New Roman" w:cs="Times New Roman"/>
        </w:rPr>
        <w:t xml:space="preserve">addressed suggests two problems that are more general to our field,  the underestimation of risk to clients and  the lack of detailed exploration of </w:t>
      </w:r>
      <w:r w:rsidRPr="002B7ACF">
        <w:rPr>
          <w:rFonts w:ascii="Times New Roman" w:eastAsia="Times New Roman" w:hAnsi="Times New Roman" w:cs="Times New Roman"/>
        </w:rPr>
        <w:lastRenderedPageBreak/>
        <w:t xml:space="preserve">what the risks actually are. If this is the case, better understanding and description of risk are necessary </w:t>
      </w:r>
      <w:proofErr w:type="gramStart"/>
      <w:r w:rsidRPr="002B7ACF">
        <w:rPr>
          <w:rFonts w:ascii="Times New Roman" w:eastAsia="Times New Roman" w:hAnsi="Times New Roman" w:cs="Times New Roman"/>
        </w:rPr>
        <w:t>if  psychotherapy</w:t>
      </w:r>
      <w:proofErr w:type="gramEnd"/>
      <w:r w:rsidRPr="002B7ACF">
        <w:rPr>
          <w:rFonts w:ascii="Times New Roman" w:eastAsia="Times New Roman" w:hAnsi="Times New Roman" w:cs="Times New Roman"/>
        </w:rPr>
        <w:t xml:space="preserve"> is going to be as science based an enterprise as we like to portray it. </w:t>
      </w:r>
    </w:p>
    <w:p w14:paraId="52DFD700" w14:textId="77777777" w:rsidR="0076364C" w:rsidRPr="002B7ACF" w:rsidRDefault="0076364C" w:rsidP="0076364C">
      <w:pPr>
        <w:autoSpaceDE w:val="0"/>
        <w:autoSpaceDN w:val="0"/>
        <w:adjustRightInd w:val="0"/>
        <w:spacing w:line="480" w:lineRule="auto"/>
        <w:rPr>
          <w:rFonts w:ascii="Times New Roman" w:eastAsia="Times New Roman" w:hAnsi="Times New Roman" w:cs="Times New Roman"/>
        </w:rPr>
      </w:pPr>
    </w:p>
    <w:p w14:paraId="7047EF37" w14:textId="77777777" w:rsidR="0076364C" w:rsidRPr="002B7ACF" w:rsidRDefault="0076364C" w:rsidP="0076364C">
      <w:pPr>
        <w:autoSpaceDE w:val="0"/>
        <w:autoSpaceDN w:val="0"/>
        <w:adjustRightInd w:val="0"/>
        <w:rPr>
          <w:rFonts w:ascii="Times New Roman" w:eastAsia="Times New Roman" w:hAnsi="Times New Roman" w:cs="Times New Roman"/>
        </w:rPr>
      </w:pPr>
    </w:p>
    <w:p w14:paraId="12B1177B" w14:textId="77777777" w:rsidR="0076364C" w:rsidRPr="002B7ACF" w:rsidRDefault="0076364C" w:rsidP="0076364C">
      <w:pPr>
        <w:autoSpaceDE w:val="0"/>
        <w:autoSpaceDN w:val="0"/>
        <w:adjustRightInd w:val="0"/>
        <w:jc w:val="center"/>
        <w:rPr>
          <w:rFonts w:ascii="Times New Roman" w:eastAsia="Times New Roman" w:hAnsi="Times New Roman" w:cs="Times New Roman"/>
        </w:rPr>
      </w:pPr>
      <w:r w:rsidRPr="002B7ACF">
        <w:rPr>
          <w:rFonts w:ascii="Times New Roman" w:eastAsia="Times New Roman" w:hAnsi="Times New Roman" w:cs="Times New Roman"/>
        </w:rPr>
        <w:t>References</w:t>
      </w:r>
    </w:p>
    <w:p w14:paraId="2EDE7EF6" w14:textId="77777777" w:rsidR="0076364C" w:rsidRPr="002B7ACF" w:rsidRDefault="0076364C" w:rsidP="0076364C">
      <w:pPr>
        <w:autoSpaceDE w:val="0"/>
        <w:autoSpaceDN w:val="0"/>
        <w:adjustRightInd w:val="0"/>
        <w:rPr>
          <w:rFonts w:ascii="Times New Roman" w:eastAsia="Times New Roman" w:hAnsi="Times New Roman" w:cs="Times New Roman"/>
        </w:rPr>
      </w:pPr>
    </w:p>
    <w:p w14:paraId="28B95C77" w14:textId="77777777" w:rsidR="0076364C" w:rsidRPr="002B7ACF" w:rsidRDefault="0076364C" w:rsidP="0076364C">
      <w:pPr>
        <w:spacing w:line="480" w:lineRule="auto"/>
        <w:rPr>
          <w:rFonts w:ascii="Times New Roman" w:hAnsi="Times New Roman" w:cs="Times New Roman"/>
          <w:color w:val="000000"/>
        </w:rPr>
      </w:pPr>
    </w:p>
    <w:p w14:paraId="6A1D0470" w14:textId="77777777" w:rsidR="0076364C" w:rsidRPr="002B7ACF" w:rsidRDefault="0076364C" w:rsidP="0076364C">
      <w:pPr>
        <w:spacing w:line="480" w:lineRule="auto"/>
        <w:ind w:left="720" w:hanging="720"/>
        <w:rPr>
          <w:rFonts w:ascii="Times New Roman" w:hAnsi="Times New Roman" w:cs="Times New Roman"/>
        </w:rPr>
      </w:pPr>
      <w:r w:rsidRPr="002B7ACF">
        <w:rPr>
          <w:rFonts w:ascii="Times New Roman" w:hAnsi="Times New Roman" w:cs="Times New Roman"/>
        </w:rPr>
        <w:t>Department of Veterans Affairs &amp; The Department of Defense (2017)</w:t>
      </w:r>
    </w:p>
    <w:p w14:paraId="76403A44" w14:textId="77777777" w:rsidR="0076364C" w:rsidRPr="002B7ACF" w:rsidRDefault="0076364C" w:rsidP="0076364C">
      <w:pPr>
        <w:spacing w:line="480" w:lineRule="auto"/>
        <w:ind w:left="720" w:hanging="720"/>
        <w:rPr>
          <w:rFonts w:ascii="Times New Roman" w:hAnsi="Times New Roman" w:cs="Times New Roman"/>
        </w:rPr>
      </w:pPr>
      <w:r w:rsidRPr="002B7ACF">
        <w:rPr>
          <w:rFonts w:ascii="Times New Roman" w:hAnsi="Times New Roman" w:cs="Times New Roman"/>
        </w:rPr>
        <w:t xml:space="preserve">VA/DoD Clinical Practice </w:t>
      </w:r>
      <w:proofErr w:type="gramStart"/>
      <w:r w:rsidRPr="002B7ACF">
        <w:rPr>
          <w:rFonts w:ascii="Times New Roman" w:hAnsi="Times New Roman" w:cs="Times New Roman"/>
        </w:rPr>
        <w:t>Guideline  for</w:t>
      </w:r>
      <w:proofErr w:type="gramEnd"/>
      <w:r w:rsidRPr="002B7ACF">
        <w:rPr>
          <w:rFonts w:ascii="Times New Roman" w:hAnsi="Times New Roman" w:cs="Times New Roman"/>
        </w:rPr>
        <w:t xml:space="preserve"> the Management of Posttraumatic Stress Disorder and Acute Stress Disorder version 3.0. https://www.healthquality.va.gov/guidelines/MH/ptsd/VADoDPTSDCPGClinicianSummaryFinal.pdf</w:t>
      </w:r>
    </w:p>
    <w:p w14:paraId="19082D07" w14:textId="77777777" w:rsidR="0076364C" w:rsidRPr="002B7ACF" w:rsidRDefault="0076364C" w:rsidP="0076364C">
      <w:pPr>
        <w:spacing w:line="480" w:lineRule="auto"/>
        <w:ind w:left="720" w:hanging="720"/>
        <w:rPr>
          <w:rFonts w:ascii="Times New Roman" w:hAnsi="Times New Roman" w:cs="Times New Roman"/>
          <w:color w:val="000000"/>
        </w:rPr>
      </w:pPr>
      <w:proofErr w:type="spellStart"/>
      <w:r w:rsidRPr="002B7ACF">
        <w:rPr>
          <w:rFonts w:ascii="Times New Roman" w:hAnsi="Times New Roman" w:cs="Times New Roman"/>
          <w:color w:val="000000"/>
        </w:rPr>
        <w:t>Harik</w:t>
      </w:r>
      <w:proofErr w:type="spellEnd"/>
      <w:r w:rsidRPr="002B7ACF">
        <w:rPr>
          <w:rFonts w:ascii="Times New Roman" w:hAnsi="Times New Roman" w:cs="Times New Roman"/>
          <w:color w:val="000000"/>
        </w:rPr>
        <w:t xml:space="preserve">, J. M., Grubbs, K. M. &amp; Hamblen J. L. (2020). The impact of treatment description format on patient preferences for posttraumatic stress disorder treatment. </w:t>
      </w:r>
      <w:r w:rsidRPr="002B7ACF">
        <w:rPr>
          <w:rFonts w:ascii="Times New Roman" w:hAnsi="Times New Roman" w:cs="Times New Roman"/>
          <w:i/>
          <w:iCs/>
          <w:color w:val="000000"/>
        </w:rPr>
        <w:t>Journal of Traumatic Stress</w:t>
      </w:r>
      <w:r w:rsidRPr="002B7ACF">
        <w:rPr>
          <w:rFonts w:ascii="Times New Roman" w:hAnsi="Times New Roman" w:cs="Times New Roman"/>
          <w:color w:val="000000"/>
        </w:rPr>
        <w:t>, 33, 455 – 464.</w:t>
      </w:r>
    </w:p>
    <w:p w14:paraId="69B435CA" w14:textId="77777777" w:rsidR="0076364C" w:rsidRPr="002B7ACF" w:rsidRDefault="0076364C" w:rsidP="0076364C">
      <w:pPr>
        <w:spacing w:line="480" w:lineRule="auto"/>
        <w:ind w:left="720" w:hanging="720"/>
        <w:rPr>
          <w:rFonts w:ascii="Times New Roman" w:hAnsi="Times New Roman" w:cs="Times New Roman"/>
          <w:color w:val="000000"/>
        </w:rPr>
      </w:pPr>
      <w:proofErr w:type="spellStart"/>
      <w:r w:rsidRPr="002B7ACF">
        <w:rPr>
          <w:rFonts w:ascii="Times New Roman" w:hAnsi="Times New Roman" w:cs="Times New Roman"/>
          <w:color w:val="000000"/>
        </w:rPr>
        <w:t>Kehle-</w:t>
      </w:r>
      <w:proofErr w:type="gramStart"/>
      <w:r w:rsidRPr="002B7ACF">
        <w:rPr>
          <w:rFonts w:ascii="Times New Roman" w:hAnsi="Times New Roman" w:cs="Times New Roman"/>
          <w:color w:val="000000"/>
        </w:rPr>
        <w:t>Forbes,S.M</w:t>
      </w:r>
      <w:proofErr w:type="spellEnd"/>
      <w:r w:rsidRPr="002B7ACF">
        <w:rPr>
          <w:rFonts w:ascii="Times New Roman" w:hAnsi="Times New Roman" w:cs="Times New Roman"/>
          <w:color w:val="000000"/>
        </w:rPr>
        <w:t>.</w:t>
      </w:r>
      <w:proofErr w:type="gramEnd"/>
      <w:r w:rsidRPr="002B7ACF">
        <w:rPr>
          <w:rFonts w:ascii="Times New Roman" w:hAnsi="Times New Roman" w:cs="Times New Roman"/>
          <w:color w:val="000000"/>
        </w:rPr>
        <w:t xml:space="preserve">, </w:t>
      </w:r>
      <w:proofErr w:type="spellStart"/>
      <w:r w:rsidRPr="002B7ACF">
        <w:rPr>
          <w:rFonts w:ascii="Times New Roman" w:hAnsi="Times New Roman" w:cs="Times New Roman"/>
          <w:color w:val="000000"/>
        </w:rPr>
        <w:t>Meis</w:t>
      </w:r>
      <w:proofErr w:type="spellEnd"/>
      <w:r w:rsidRPr="002B7ACF">
        <w:rPr>
          <w:rFonts w:ascii="Times New Roman" w:hAnsi="Times New Roman" w:cs="Times New Roman"/>
          <w:color w:val="000000"/>
        </w:rPr>
        <w:t xml:space="preserve">, L.A., </w:t>
      </w:r>
      <w:proofErr w:type="spellStart"/>
      <w:r w:rsidRPr="002B7ACF">
        <w:rPr>
          <w:rFonts w:ascii="Times New Roman" w:hAnsi="Times New Roman" w:cs="Times New Roman"/>
          <w:color w:val="000000"/>
        </w:rPr>
        <w:t>Spoont</w:t>
      </w:r>
      <w:proofErr w:type="spellEnd"/>
      <w:r w:rsidRPr="002B7ACF">
        <w:rPr>
          <w:rFonts w:ascii="Times New Roman" w:hAnsi="Times New Roman" w:cs="Times New Roman"/>
          <w:color w:val="000000"/>
        </w:rPr>
        <w:t xml:space="preserve">, M.R. &amp; </w:t>
      </w:r>
      <w:proofErr w:type="spellStart"/>
      <w:r w:rsidRPr="002B7ACF">
        <w:rPr>
          <w:rFonts w:ascii="Times New Roman" w:hAnsi="Times New Roman" w:cs="Times New Roman"/>
          <w:color w:val="000000"/>
        </w:rPr>
        <w:t>Polusny</w:t>
      </w:r>
      <w:proofErr w:type="spellEnd"/>
      <w:r w:rsidRPr="002B7ACF">
        <w:rPr>
          <w:rFonts w:ascii="Times New Roman" w:hAnsi="Times New Roman" w:cs="Times New Roman"/>
          <w:color w:val="000000"/>
        </w:rPr>
        <w:t xml:space="preserve">, M.A. (2016) Treatment initiation and dropout from prolonged exposure and cognitive processing therapy in a VA outpatient clinic. </w:t>
      </w:r>
      <w:r w:rsidRPr="002B7ACF">
        <w:rPr>
          <w:rFonts w:ascii="Times New Roman" w:hAnsi="Times New Roman" w:cs="Times New Roman"/>
          <w:i/>
          <w:iCs/>
          <w:color w:val="000000"/>
        </w:rPr>
        <w:t>Psychological Trauma: Theory, Research, Practice and Policy</w:t>
      </w:r>
      <w:r w:rsidRPr="002B7ACF">
        <w:rPr>
          <w:rFonts w:ascii="Times New Roman" w:hAnsi="Times New Roman" w:cs="Times New Roman"/>
          <w:color w:val="000000"/>
        </w:rPr>
        <w:t>, 8(1), 107 – 114</w:t>
      </w:r>
    </w:p>
    <w:p w14:paraId="418074D4" w14:textId="77777777" w:rsidR="0076364C" w:rsidRPr="002B7ACF" w:rsidRDefault="0076364C" w:rsidP="0076364C">
      <w:pPr>
        <w:spacing w:line="480" w:lineRule="auto"/>
        <w:ind w:left="720" w:hanging="720"/>
        <w:rPr>
          <w:rFonts w:ascii="Times New Roman" w:hAnsi="Times New Roman" w:cs="Times New Roman"/>
          <w:color w:val="000000"/>
        </w:rPr>
      </w:pPr>
      <w:proofErr w:type="spellStart"/>
      <w:r w:rsidRPr="002B7ACF">
        <w:rPr>
          <w:rFonts w:ascii="Times New Roman" w:hAnsi="Times New Roman" w:cs="Times New Roman"/>
          <w:color w:val="000000"/>
        </w:rPr>
        <w:t>Lipke</w:t>
      </w:r>
      <w:proofErr w:type="spellEnd"/>
      <w:r w:rsidRPr="002B7ACF">
        <w:rPr>
          <w:rFonts w:ascii="Times New Roman" w:hAnsi="Times New Roman" w:cs="Times New Roman"/>
          <w:color w:val="000000"/>
        </w:rPr>
        <w:t xml:space="preserve">, H.J. (1995) Eye Movement Desensitization and </w:t>
      </w:r>
      <w:proofErr w:type="gramStart"/>
      <w:r w:rsidRPr="002B7ACF">
        <w:rPr>
          <w:rFonts w:ascii="Times New Roman" w:hAnsi="Times New Roman" w:cs="Times New Roman"/>
          <w:color w:val="000000"/>
        </w:rPr>
        <w:t>Reprocessing(</w:t>
      </w:r>
      <w:proofErr w:type="gramEnd"/>
      <w:r w:rsidRPr="002B7ACF">
        <w:rPr>
          <w:rFonts w:ascii="Times New Roman" w:hAnsi="Times New Roman" w:cs="Times New Roman"/>
          <w:color w:val="000000"/>
        </w:rPr>
        <w:t xml:space="preserve">EMDR): A quantitative study of clinician impressions of effects and training requirements. EMDR clinicians survey. In: Shapiro, F. </w:t>
      </w:r>
      <w:r w:rsidRPr="002B7ACF">
        <w:rPr>
          <w:rFonts w:ascii="Times New Roman" w:hAnsi="Times New Roman" w:cs="Times New Roman"/>
          <w:i/>
          <w:color w:val="000000"/>
        </w:rPr>
        <w:t>Eye Movement Desensitization and Reprocessing: Basic Principles, Protocols and Procedures.</w:t>
      </w:r>
      <w:r w:rsidRPr="002B7ACF">
        <w:rPr>
          <w:rFonts w:ascii="Times New Roman" w:hAnsi="Times New Roman" w:cs="Times New Roman"/>
          <w:color w:val="000000"/>
        </w:rPr>
        <w:t xml:space="preserve"> New York: Guilford.</w:t>
      </w:r>
    </w:p>
    <w:p w14:paraId="780EB8D0" w14:textId="77777777" w:rsidR="0076364C" w:rsidRPr="002B7ACF" w:rsidRDefault="0076364C" w:rsidP="0076364C">
      <w:pPr>
        <w:spacing w:line="480" w:lineRule="auto"/>
        <w:ind w:left="720" w:hanging="720"/>
        <w:rPr>
          <w:rFonts w:ascii="Times New Roman" w:hAnsi="Times New Roman" w:cs="Times New Roman"/>
          <w:color w:val="000000"/>
        </w:rPr>
      </w:pPr>
      <w:r w:rsidRPr="002B7ACF">
        <w:rPr>
          <w:rFonts w:ascii="Times New Roman" w:hAnsi="Times New Roman" w:cs="Times New Roman"/>
          <w:color w:val="000000"/>
        </w:rPr>
        <w:t xml:space="preserve">McNally, R. J. (Fall, 2013) The evolving conceptualization and treatment of PTSD: A very brief history. </w:t>
      </w:r>
      <w:r w:rsidRPr="002B7ACF">
        <w:rPr>
          <w:rFonts w:ascii="Times New Roman" w:hAnsi="Times New Roman" w:cs="Times New Roman"/>
          <w:i/>
          <w:color w:val="000000"/>
        </w:rPr>
        <w:t>Trauma Psychology, pp.</w:t>
      </w:r>
      <w:r w:rsidRPr="002B7ACF">
        <w:rPr>
          <w:rFonts w:ascii="Times New Roman" w:hAnsi="Times New Roman" w:cs="Times New Roman"/>
          <w:color w:val="000000"/>
        </w:rPr>
        <w:t xml:space="preserve"> 7-11.</w:t>
      </w:r>
    </w:p>
    <w:p w14:paraId="67D4EE8F" w14:textId="77777777" w:rsidR="0076364C" w:rsidRPr="002B7ACF" w:rsidRDefault="0076364C" w:rsidP="0076364C">
      <w:pPr>
        <w:spacing w:line="480" w:lineRule="auto"/>
        <w:ind w:left="720" w:hanging="720"/>
        <w:rPr>
          <w:rFonts w:ascii="Times New Roman" w:hAnsi="Times New Roman" w:cs="Times New Roman"/>
          <w:color w:val="000000"/>
        </w:rPr>
      </w:pPr>
      <w:r w:rsidRPr="002B7ACF">
        <w:rPr>
          <w:rFonts w:ascii="Times New Roman" w:hAnsi="Times New Roman" w:cs="Times New Roman"/>
          <w:color w:val="000000"/>
        </w:rPr>
        <w:lastRenderedPageBreak/>
        <w:t xml:space="preserve">Pitman, R. K., Orr, S. P., Altman, </w:t>
      </w:r>
      <w:proofErr w:type="spellStart"/>
      <w:proofErr w:type="gramStart"/>
      <w:r w:rsidRPr="002B7ACF">
        <w:rPr>
          <w:rFonts w:ascii="Times New Roman" w:hAnsi="Times New Roman" w:cs="Times New Roman"/>
          <w:color w:val="000000"/>
        </w:rPr>
        <w:t>B.,Greenwald</w:t>
      </w:r>
      <w:proofErr w:type="spellEnd"/>
      <w:proofErr w:type="gramEnd"/>
      <w:r w:rsidRPr="002B7ACF">
        <w:rPr>
          <w:rFonts w:ascii="Times New Roman" w:hAnsi="Times New Roman" w:cs="Times New Roman"/>
          <w:color w:val="000000"/>
        </w:rPr>
        <w:t xml:space="preserve">, E., </w:t>
      </w:r>
      <w:proofErr w:type="spellStart"/>
      <w:r w:rsidRPr="002B7ACF">
        <w:rPr>
          <w:rFonts w:ascii="Times New Roman" w:hAnsi="Times New Roman" w:cs="Times New Roman"/>
          <w:color w:val="000000"/>
        </w:rPr>
        <w:t>Longpre</w:t>
      </w:r>
      <w:proofErr w:type="spellEnd"/>
      <w:r w:rsidRPr="002B7ACF">
        <w:rPr>
          <w:rFonts w:ascii="Times New Roman" w:hAnsi="Times New Roman" w:cs="Times New Roman"/>
          <w:color w:val="000000"/>
        </w:rPr>
        <w:t xml:space="preserve">, R., </w:t>
      </w:r>
      <w:proofErr w:type="spellStart"/>
      <w:r w:rsidRPr="002B7ACF">
        <w:rPr>
          <w:rFonts w:ascii="Times New Roman" w:hAnsi="Times New Roman" w:cs="Times New Roman"/>
          <w:color w:val="000000"/>
        </w:rPr>
        <w:t>Poire</w:t>
      </w:r>
      <w:proofErr w:type="spellEnd"/>
      <w:r w:rsidRPr="002B7ACF">
        <w:rPr>
          <w:rFonts w:ascii="Times New Roman" w:hAnsi="Times New Roman" w:cs="Times New Roman"/>
          <w:color w:val="000000"/>
        </w:rPr>
        <w:t xml:space="preserve">’, R.E., &amp; </w:t>
      </w:r>
      <w:proofErr w:type="spellStart"/>
      <w:r w:rsidRPr="002B7ACF">
        <w:rPr>
          <w:rFonts w:ascii="Times New Roman" w:hAnsi="Times New Roman" w:cs="Times New Roman"/>
          <w:color w:val="000000"/>
        </w:rPr>
        <w:t>Steketee</w:t>
      </w:r>
      <w:proofErr w:type="spellEnd"/>
      <w:r w:rsidRPr="002B7ACF">
        <w:rPr>
          <w:rFonts w:ascii="Times New Roman" w:hAnsi="Times New Roman" w:cs="Times New Roman"/>
          <w:color w:val="000000"/>
        </w:rPr>
        <w:t xml:space="preserve">, G.S. (1991) Psychiatric complications during flooding therapy for posttraumatic stress disorder. </w:t>
      </w:r>
      <w:r w:rsidRPr="002B7ACF">
        <w:rPr>
          <w:rFonts w:ascii="Times New Roman" w:hAnsi="Times New Roman" w:cs="Times New Roman"/>
          <w:i/>
          <w:color w:val="000000"/>
        </w:rPr>
        <w:t>Journal of Clinical Psychiatry, 52</w:t>
      </w:r>
      <w:r w:rsidRPr="002B7ACF">
        <w:rPr>
          <w:rFonts w:ascii="Times New Roman" w:hAnsi="Times New Roman" w:cs="Times New Roman"/>
          <w:color w:val="000000"/>
        </w:rPr>
        <w:t xml:space="preserve">, 17 – 20. </w:t>
      </w:r>
    </w:p>
    <w:p w14:paraId="6ED0CC79" w14:textId="77777777" w:rsidR="0076364C" w:rsidRPr="002B7ACF" w:rsidRDefault="0076364C" w:rsidP="0076364C">
      <w:pPr>
        <w:pStyle w:val="NormalWeb"/>
        <w:spacing w:line="480" w:lineRule="auto"/>
        <w:ind w:left="720" w:hanging="720"/>
        <w:rPr>
          <w:rFonts w:ascii="Times New Roman" w:hAnsi="Times New Roman"/>
          <w:sz w:val="24"/>
          <w:szCs w:val="24"/>
        </w:rPr>
      </w:pPr>
      <w:r w:rsidRPr="002B7ACF">
        <w:rPr>
          <w:rFonts w:ascii="Times New Roman" w:hAnsi="Times New Roman"/>
          <w:sz w:val="24"/>
          <w:szCs w:val="24"/>
        </w:rPr>
        <w:t xml:space="preserve">Spates, C.R. &amp; Cusack, K. (1999) The cognitive dismantling of eye movement desensitization and reprocessing (EMDR) treatment of posttraumatic stress disorder (PTSD). </w:t>
      </w:r>
      <w:r w:rsidRPr="002B7ACF">
        <w:rPr>
          <w:rFonts w:ascii="Times New Roman" w:hAnsi="Times New Roman"/>
          <w:i/>
          <w:iCs/>
          <w:sz w:val="24"/>
          <w:szCs w:val="24"/>
        </w:rPr>
        <w:t>Journal of Anxiety Disorders</w:t>
      </w:r>
      <w:r w:rsidRPr="002B7ACF">
        <w:rPr>
          <w:rFonts w:ascii="Times New Roman" w:hAnsi="Times New Roman"/>
          <w:sz w:val="24"/>
          <w:szCs w:val="24"/>
        </w:rPr>
        <w:t xml:space="preserve"> (13) 87 – 99.</w:t>
      </w:r>
    </w:p>
    <w:p w14:paraId="5B4126B5" w14:textId="77777777" w:rsidR="0076364C" w:rsidRPr="002B7ACF" w:rsidRDefault="0076364C" w:rsidP="0076364C">
      <w:pPr>
        <w:spacing w:line="480" w:lineRule="auto"/>
        <w:ind w:left="720" w:hanging="720"/>
        <w:rPr>
          <w:rFonts w:ascii="Times New Roman" w:hAnsi="Times New Roman" w:cs="Times New Roman"/>
        </w:rPr>
      </w:pPr>
      <w:r w:rsidRPr="002B7ACF">
        <w:rPr>
          <w:rFonts w:ascii="Times New Roman" w:hAnsi="Times New Roman" w:cs="Times New Roman"/>
        </w:rPr>
        <w:t>Department of Veterans Affairs &amp; The Department of Defense (</w:t>
      </w:r>
      <w:proofErr w:type="gramStart"/>
      <w:r w:rsidRPr="002B7ACF">
        <w:rPr>
          <w:rFonts w:ascii="Times New Roman" w:hAnsi="Times New Roman" w:cs="Times New Roman"/>
        </w:rPr>
        <w:t>2017)VA</w:t>
      </w:r>
      <w:proofErr w:type="gramEnd"/>
      <w:r w:rsidRPr="002B7ACF">
        <w:rPr>
          <w:rFonts w:ascii="Times New Roman" w:hAnsi="Times New Roman" w:cs="Times New Roman"/>
        </w:rPr>
        <w:t xml:space="preserve">/DoD Clinical Practice Guideline  for the Management of Posttraumatic Stress Disorder and Acute Stress Disorder version 3.0. </w:t>
      </w:r>
      <w:hyperlink r:id="rId4" w:history="1">
        <w:r w:rsidRPr="002B7ACF">
          <w:rPr>
            <w:rStyle w:val="Hyperlink"/>
            <w:rFonts w:ascii="Times New Roman" w:hAnsi="Times New Roman" w:cs="Times New Roman"/>
          </w:rPr>
          <w:t>https://www.healthquality.va.gov/guidelines/MH/ptsd/VADoDPTSDCPGClinicianSummaryFinal.pdf</w:t>
        </w:r>
      </w:hyperlink>
    </w:p>
    <w:p w14:paraId="6D76C531" w14:textId="77777777" w:rsidR="0076364C" w:rsidRPr="002B7ACF" w:rsidRDefault="0076364C" w:rsidP="0076364C">
      <w:pPr>
        <w:spacing w:line="480" w:lineRule="auto"/>
        <w:ind w:left="720" w:hanging="720"/>
        <w:rPr>
          <w:rFonts w:ascii="Times New Roman" w:hAnsi="Times New Roman" w:cs="Times New Roman"/>
        </w:rPr>
      </w:pPr>
      <w:r w:rsidRPr="002B7ACF">
        <w:rPr>
          <w:rFonts w:ascii="Times New Roman" w:hAnsi="Times New Roman" w:cs="Times New Roman"/>
        </w:rPr>
        <w:t xml:space="preserve">The Management of Post-Traumatic Stress Working Group (2010) </w:t>
      </w:r>
      <w:r w:rsidRPr="002B7ACF">
        <w:rPr>
          <w:rFonts w:ascii="Times New Roman" w:eastAsia="Times New Roman" w:hAnsi="Times New Roman" w:cs="Times New Roman"/>
        </w:rPr>
        <w:t>VA/DoD Clinical Practice Guidelines for Management of Post-</w:t>
      </w:r>
      <w:proofErr w:type="spellStart"/>
      <w:r w:rsidRPr="002B7ACF">
        <w:rPr>
          <w:rFonts w:ascii="Times New Roman" w:eastAsia="Times New Roman" w:hAnsi="Times New Roman" w:cs="Times New Roman"/>
        </w:rPr>
        <w:t>Truamatic</w:t>
      </w:r>
      <w:proofErr w:type="spellEnd"/>
      <w:r w:rsidRPr="002B7ACF">
        <w:rPr>
          <w:rFonts w:ascii="Times New Roman" w:eastAsia="Times New Roman" w:hAnsi="Times New Roman" w:cs="Times New Roman"/>
        </w:rPr>
        <w:t xml:space="preserve"> Stress 2.0 https://www.healthquality.va.gov/guidelines/MH/ptsd/cpg_PTSD-FULL-201011612.pdf</w:t>
      </w:r>
    </w:p>
    <w:p w14:paraId="0077E809" w14:textId="77777777" w:rsidR="0076364C" w:rsidRPr="002B7ACF" w:rsidRDefault="0076364C" w:rsidP="0076364C">
      <w:pPr>
        <w:spacing w:line="480" w:lineRule="auto"/>
        <w:rPr>
          <w:rFonts w:ascii="Times New Roman" w:hAnsi="Times New Roman" w:cs="Times New Roman"/>
        </w:rPr>
      </w:pPr>
    </w:p>
    <w:p w14:paraId="0DD94346" w14:textId="77777777" w:rsidR="0076364C" w:rsidRDefault="0076364C" w:rsidP="00AA6E63"/>
    <w:p w14:paraId="3D31FBB8" w14:textId="1D2B94B8" w:rsidR="00D25C87" w:rsidRDefault="00BA6AD5">
      <w:r w:rsidRPr="00BA6AD5">
        <w:rPr>
          <w:noProof/>
        </w:rPr>
        <w:lastRenderedPageBreak/>
        <w:drawing>
          <wp:inline distT="0" distB="0" distL="0" distR="0" wp14:anchorId="2BF5127D" wp14:editId="73D30F5D">
            <wp:extent cx="4064000" cy="30480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a:stretch>
                      <a:fillRect/>
                    </a:stretch>
                  </pic:blipFill>
                  <pic:spPr>
                    <a:xfrm>
                      <a:off x="0" y="0"/>
                      <a:ext cx="4064000" cy="3048000"/>
                    </a:xfrm>
                    <a:prstGeom prst="rect">
                      <a:avLst/>
                    </a:prstGeom>
                  </pic:spPr>
                </pic:pic>
              </a:graphicData>
            </a:graphic>
          </wp:inline>
        </w:drawing>
      </w:r>
    </w:p>
    <w:sectPr w:rsidR="00D25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BE"/>
    <w:rsid w:val="000C2BBF"/>
    <w:rsid w:val="001B21EC"/>
    <w:rsid w:val="00250E12"/>
    <w:rsid w:val="00280C97"/>
    <w:rsid w:val="003C54C0"/>
    <w:rsid w:val="00493FD8"/>
    <w:rsid w:val="00530E6A"/>
    <w:rsid w:val="00583C08"/>
    <w:rsid w:val="006B773E"/>
    <w:rsid w:val="0076364C"/>
    <w:rsid w:val="008B6577"/>
    <w:rsid w:val="00952EBE"/>
    <w:rsid w:val="00971A62"/>
    <w:rsid w:val="009E1F98"/>
    <w:rsid w:val="00A4172B"/>
    <w:rsid w:val="00AA6E63"/>
    <w:rsid w:val="00AC23DA"/>
    <w:rsid w:val="00BA6AD5"/>
    <w:rsid w:val="00D04216"/>
    <w:rsid w:val="00D04D55"/>
    <w:rsid w:val="00D25C87"/>
    <w:rsid w:val="00F04B25"/>
    <w:rsid w:val="00F53F40"/>
    <w:rsid w:val="00FA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17180"/>
  <w15:chartTrackingRefBased/>
  <w15:docId w15:val="{F64E0766-8DC2-EA48-A17F-1B4115C1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64C"/>
    <w:pPr>
      <w:spacing w:before="100" w:beforeAutospacing="1" w:after="100" w:afterAutospacing="1"/>
    </w:pPr>
    <w:rPr>
      <w:rFonts w:ascii="Times" w:eastAsia="MS Mincho" w:hAnsi="Times" w:cs="Times New Roman"/>
      <w:sz w:val="20"/>
      <w:szCs w:val="20"/>
    </w:rPr>
  </w:style>
  <w:style w:type="character" w:styleId="Hyperlink">
    <w:name w:val="Hyperlink"/>
    <w:basedOn w:val="DefaultParagraphFont"/>
    <w:uiPriority w:val="99"/>
    <w:unhideWhenUsed/>
    <w:rsid w:val="00763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healthquality.va.gov/guidelines/MH/ptsd/VADoDPTSDCPGClinicianSummar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1655</Words>
  <Characters>8343</Characters>
  <Application>Microsoft Office Word</Application>
  <DocSecurity>0</DocSecurity>
  <Lines>181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Lipke</dc:creator>
  <cp:keywords/>
  <dc:description/>
  <cp:lastModifiedBy>Howard Lipke</cp:lastModifiedBy>
  <cp:revision>6</cp:revision>
  <dcterms:created xsi:type="dcterms:W3CDTF">2022-04-23T20:16:00Z</dcterms:created>
  <dcterms:modified xsi:type="dcterms:W3CDTF">2022-04-23T20:26:00Z</dcterms:modified>
</cp:coreProperties>
</file>